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E4" w:rsidRPr="004A4FFC" w:rsidRDefault="0054554C" w:rsidP="00571C99">
      <w:pPr>
        <w:pBdr>
          <w:left w:val="single" w:sz="4" w:space="5" w:color="000000"/>
          <w:right w:val="single" w:sz="4" w:space="31" w:color="000000"/>
        </w:pBdr>
        <w:shd w:val="clear" w:color="auto" w:fill="auto"/>
        <w:rPr>
          <w:sz w:val="28"/>
          <w:szCs w:val="28"/>
        </w:rPr>
      </w:pPr>
      <w:bookmarkStart w:id="0" w:name="_GoBack"/>
      <w:bookmarkEnd w:id="0"/>
      <w:r w:rsidRPr="004A4FFC">
        <w:rPr>
          <w:sz w:val="28"/>
          <w:szCs w:val="28"/>
        </w:rPr>
        <w:t xml:space="preserve">Анкета для граждан в возрасте 65 лет и старше на выявление </w:t>
      </w:r>
      <w:r w:rsidR="004A4FFC">
        <w:rPr>
          <w:sz w:val="28"/>
          <w:szCs w:val="28"/>
        </w:rPr>
        <w:t>х</w:t>
      </w:r>
      <w:r w:rsidRPr="004A4FFC">
        <w:rPr>
          <w:sz w:val="28"/>
          <w:szCs w:val="28"/>
        </w:rPr>
        <w:t xml:space="preserve">ронических неинфекционных заболеваний, факторов риска, старческой астении </w:t>
      </w:r>
    </w:p>
    <w:p w:rsidR="00D774E4" w:rsidRDefault="005455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919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10119" w:type="dxa"/>
        <w:tblInd w:w="-5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344"/>
        <w:gridCol w:w="499"/>
        <w:gridCol w:w="492"/>
        <w:gridCol w:w="980"/>
      </w:tblGrid>
      <w:tr w:rsidR="00D774E4" w:rsidTr="004A4FFC">
        <w:trPr>
          <w:trHeight w:val="262"/>
        </w:trPr>
        <w:tc>
          <w:tcPr>
            <w:tcW w:w="10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>Дата анкетирования (день, месяц, год):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774E4" w:rsidTr="004A4FFC">
        <w:trPr>
          <w:trHeight w:val="264"/>
        </w:trPr>
        <w:tc>
          <w:tcPr>
            <w:tcW w:w="8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>Ф.И.О. пациента: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30"/>
            </w:pPr>
            <w:r>
              <w:rPr>
                <w:b w:val="0"/>
                <w:color w:val="000000"/>
                <w:sz w:val="22"/>
              </w:rPr>
              <w:t>Пол: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774E4" w:rsidTr="004A4FFC">
        <w:trPr>
          <w:trHeight w:val="264"/>
        </w:trPr>
        <w:tc>
          <w:tcPr>
            <w:tcW w:w="8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>Дата рождения (день, месяц, год):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30"/>
            </w:pPr>
            <w:r>
              <w:rPr>
                <w:b w:val="0"/>
                <w:color w:val="000000"/>
                <w:sz w:val="22"/>
              </w:rPr>
              <w:t>Полных лет: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774E4" w:rsidTr="004A4FFC">
        <w:trPr>
          <w:trHeight w:val="262"/>
        </w:trPr>
        <w:tc>
          <w:tcPr>
            <w:tcW w:w="10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>Медицинская организация: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774E4" w:rsidTr="004A4FFC">
        <w:trPr>
          <w:trHeight w:val="770"/>
        </w:trPr>
        <w:tc>
          <w:tcPr>
            <w:tcW w:w="10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 xml:space="preserve">Должность и Ф.И.О., проводящего анкетирование и подготовку заключения по его результатам: </w:t>
            </w:r>
          </w:p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  <w:u w:val="single" w:color="000000"/>
              </w:rPr>
              <w:t>____________________________________________________________________________________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D774E4" w:rsidTr="0019164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1. </w:t>
            </w:r>
          </w:p>
        </w:tc>
        <w:tc>
          <w:tcPr>
            <w:tcW w:w="9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Говорил ли Вам врач когда-либо, что у Вас имеется: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1.1.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b w:val="0"/>
                <w:color w:val="000000"/>
                <w:sz w:val="22"/>
              </w:rPr>
              <w:t>гипертоническая болезнь, повышенное артериальное давление (артериальная гипертония)?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D774E4">
            <w:pPr>
              <w:spacing w:after="160" w:line="259" w:lineRule="auto"/>
              <w:jc w:val="left"/>
            </w:pP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b w:val="0"/>
                <w:color w:val="000000"/>
                <w:sz w:val="22"/>
              </w:rPr>
              <w:t>Если «Да», то принимаете ли Вы препараты для снижения давления?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1.2.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b w:val="0"/>
                <w:color w:val="000000"/>
                <w:sz w:val="22"/>
              </w:rPr>
              <w:t>сахарный диабет или повышенный уровень глюкозы (сахара) в крови?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D774E4">
            <w:pPr>
              <w:spacing w:after="160" w:line="259" w:lineRule="auto"/>
              <w:jc w:val="left"/>
            </w:pP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b w:val="0"/>
                <w:color w:val="000000"/>
                <w:sz w:val="22"/>
              </w:rPr>
              <w:t>Если «Да», то принимаете ли Вы препараты для снижения уровня сахара?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1.3.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b w:val="0"/>
                <w:color w:val="000000"/>
                <w:sz w:val="22"/>
              </w:rPr>
              <w:t>злокачественное новообразование?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7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D774E4">
            <w:pPr>
              <w:spacing w:after="160" w:line="259" w:lineRule="auto"/>
              <w:jc w:val="left"/>
            </w:pPr>
          </w:p>
        </w:tc>
        <w:tc>
          <w:tcPr>
            <w:tcW w:w="9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19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Если «Да», то </w:t>
            </w:r>
            <w:proofErr w:type="gramStart"/>
            <w:r w:rsidR="0019164D">
              <w:rPr>
                <w:b w:val="0"/>
                <w:color w:val="000000"/>
                <w:sz w:val="22"/>
              </w:rPr>
              <w:t>к</w:t>
            </w:r>
            <w:r>
              <w:rPr>
                <w:b w:val="0"/>
                <w:color w:val="000000"/>
                <w:sz w:val="22"/>
              </w:rPr>
              <w:t>акое?_</w:t>
            </w:r>
            <w:proofErr w:type="gramEnd"/>
            <w:r>
              <w:rPr>
                <w:b w:val="0"/>
                <w:color w:val="000000"/>
                <w:sz w:val="22"/>
              </w:rPr>
              <w:t>______________________________________________</w:t>
            </w:r>
            <w:r w:rsidR="0019164D">
              <w:rPr>
                <w:b w:val="0"/>
                <w:color w:val="000000"/>
                <w:sz w:val="22"/>
              </w:rPr>
              <w:t>_______________________________</w:t>
            </w:r>
          </w:p>
        </w:tc>
      </w:tr>
      <w:tr w:rsidR="00D774E4" w:rsidTr="0019164D">
        <w:trPr>
          <w:trHeight w:val="2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1.4.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b w:val="0"/>
                <w:color w:val="000000"/>
                <w:sz w:val="22"/>
              </w:rPr>
              <w:t>повышенный уровень холестерина?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D774E4">
            <w:pPr>
              <w:spacing w:after="160" w:line="259" w:lineRule="auto"/>
              <w:jc w:val="left"/>
            </w:pP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b w:val="0"/>
                <w:color w:val="000000"/>
                <w:sz w:val="22"/>
              </w:rPr>
              <w:t>Если «Да», то принимаете ли Вы препараты для снижения уровня холестерина?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1.5.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b w:val="0"/>
                <w:color w:val="000000"/>
                <w:sz w:val="22"/>
              </w:rPr>
              <w:t>перенесенный инфаркт миокарда?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1.6.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b w:val="0"/>
                <w:color w:val="000000"/>
                <w:sz w:val="22"/>
              </w:rPr>
              <w:t>перенесенный инсульт?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1.7.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b w:val="0"/>
                <w:color w:val="000000"/>
                <w:sz w:val="22"/>
              </w:rPr>
              <w:t>хронический бронхит или бронхиальная астма?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2.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3.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78" w:line="23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Если на вопрос 2 ответ «Да», то указанные боли/ощущения/дискомфорт исчезают в течение не более чем 20 мин после прекращения ходьбы/адаптации к холоду/в тепле/в покое и (или) они исчезают через 1-5 мин после приема нитроглицерина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4.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Возникала ли у Вас резкая слабость в одной руке и/или ноге так, что Вы не могли взять или удержать предмет, встать со стула, пройтись по комнате?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5.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Возникало ли у Вас внезапное без понятных причин кратковременное онемение в одной руке, ноге или половине лица, губы или языка?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6.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Возникала у Вас когда-либо внезапно кратковременная потеря зрения на один глаз?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7.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Бывают ли у Вас отеки на ногах к концу дня?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8.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9.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Бывают ли у Вас свистящие или жужжащие хрипы в грудной клетке при дыхании, не проходящие при откашливании?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6"/>
              <w:jc w:val="left"/>
            </w:pPr>
            <w:r>
              <w:rPr>
                <w:color w:val="000000"/>
                <w:sz w:val="22"/>
              </w:rPr>
              <w:t xml:space="preserve">10.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Бывало ли у Вас когда-либо кровохарканье?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6"/>
              <w:jc w:val="left"/>
            </w:pPr>
            <w:r>
              <w:rPr>
                <w:color w:val="000000"/>
                <w:sz w:val="22"/>
              </w:rPr>
              <w:t xml:space="preserve">11.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Беспокоят ли Вас боли в области верхней части живота </w:t>
            </w:r>
            <w:r>
              <w:rPr>
                <w:b w:val="0"/>
                <w:color w:val="000000"/>
                <w:sz w:val="22"/>
              </w:rPr>
              <w:t>(в области желудка), отрыжка, тошнота, рвота, ухудшение или отсутствие аппетита</w:t>
            </w:r>
            <w:r>
              <w:rPr>
                <w:color w:val="000000"/>
                <w:sz w:val="22"/>
              </w:rPr>
              <w:t xml:space="preserve">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6"/>
              <w:jc w:val="left"/>
            </w:pPr>
            <w:r>
              <w:rPr>
                <w:color w:val="000000"/>
                <w:sz w:val="22"/>
              </w:rPr>
              <w:t xml:space="preserve">12.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Бывают ли у Вас кровяные выделения с калом?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6"/>
              <w:jc w:val="left"/>
            </w:pPr>
            <w:r>
              <w:rPr>
                <w:color w:val="000000"/>
                <w:sz w:val="22"/>
              </w:rPr>
              <w:lastRenderedPageBreak/>
              <w:t xml:space="preserve">13.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Курите ли Вы? </w:t>
            </w:r>
            <w:r>
              <w:rPr>
                <w:b w:val="0"/>
                <w:color w:val="000000"/>
                <w:sz w:val="22"/>
              </w:rPr>
              <w:t>(курение одной и более сигарет в день)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6"/>
              <w:jc w:val="left"/>
            </w:pPr>
            <w:r>
              <w:rPr>
                <w:color w:val="000000"/>
                <w:sz w:val="22"/>
              </w:rPr>
              <w:t xml:space="preserve">14.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b w:val="0"/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</w:rPr>
              <w:t>т.ч</w:t>
            </w:r>
            <w:proofErr w:type="spellEnd"/>
            <w:r>
              <w:rPr>
                <w:color w:val="000000"/>
                <w:sz w:val="22"/>
              </w:rPr>
              <w:t xml:space="preserve">. перелом позвонка?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15.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Считаете ли Вы, что Ваш рост заметно снизился за последние годы?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16.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Присутствует ли в Вашем ежедневном рационе 400-500 г сырых овощей и фруктов?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17.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Употребляете ли Вы белковую пищу (мясо, рыбу, бобовые, молочные продукты) 3 раза или более в неделю?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18.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Тратите ли Вы ежедневно на ходьбу, утреннюю гимнастику и другие физические упражнения 30 минут и более?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19.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Были ли у Вас случаи падений за последний год?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20.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Испытываете ли Вы существенные ограничения в повседневной жизни из-за снижения зрения?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21.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Испытываете ли Вы существенные ограничения в повседневной жизни из-за снижения слуха?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22.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Чувствуете ли Вы себя подавленным, грустным или встревоженным в последнее время?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23.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Страдаете ли Вы недержанием мочи?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24.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25.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Есть ли у Вас проблемы с памятью, пониманием, ориентацией или способностью планировать?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26.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Считаете ли Вы, что заметно похудели за последнее время (не менее 5 кг за полгода)?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27.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Если Вы похудели, считаете ли Вы, что это связано со специальным соблюдением диеты или увеличением физической активности?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28.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Если Вы похудели, считаете ли Вы, что это связано со снижением аппетита?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29.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Сколько лекарственных препаратов Вы принимаете ежедневно или несколько раз в неделю?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До 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</w:pPr>
            <w:r>
              <w:rPr>
                <w:b w:val="0"/>
                <w:color w:val="000000"/>
                <w:sz w:val="22"/>
              </w:rPr>
              <w:t xml:space="preserve">5 и более </w:t>
            </w:r>
          </w:p>
        </w:tc>
      </w:tr>
      <w:tr w:rsidR="00D774E4" w:rsidTr="0019164D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30. 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 w:rsidP="002F2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Есть ли у Вас другие жалобы на свое здоровье, не вошедшие в настоящую анкету и которые Вы бы хотели сообщить врачу (фельдшеру)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4A4FFC" w:rsidRPr="004A4FFC" w:rsidTr="004A4FFC">
        <w:tblPrEx>
          <w:tblCellMar>
            <w:left w:w="104" w:type="dxa"/>
            <w:right w:w="64" w:type="dxa"/>
          </w:tblCellMar>
        </w:tblPrEx>
        <w:trPr>
          <w:trHeight w:val="770"/>
        </w:trPr>
        <w:tc>
          <w:tcPr>
            <w:tcW w:w="10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</w:p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rPr>
                <w:color w:val="000000"/>
                <w:sz w:val="28"/>
                <w:szCs w:val="28"/>
              </w:rPr>
            </w:pPr>
            <w:r w:rsidRPr="004A4FFC">
              <w:rPr>
                <w:color w:val="000000"/>
                <w:sz w:val="28"/>
                <w:szCs w:val="28"/>
              </w:rPr>
              <w:t xml:space="preserve">Выявление </w:t>
            </w:r>
            <w:proofErr w:type="spellStart"/>
            <w:r w:rsidRPr="004A4FFC">
              <w:rPr>
                <w:color w:val="000000"/>
                <w:sz w:val="28"/>
                <w:szCs w:val="28"/>
              </w:rPr>
              <w:t>постковидного</w:t>
            </w:r>
            <w:proofErr w:type="spellEnd"/>
            <w:r w:rsidRPr="004A4FFC">
              <w:rPr>
                <w:color w:val="000000"/>
                <w:sz w:val="28"/>
                <w:szCs w:val="28"/>
              </w:rPr>
              <w:t xml:space="preserve"> COVID-19 синдрома (последствий перенесенной новой </w:t>
            </w:r>
            <w:proofErr w:type="spellStart"/>
            <w:r w:rsidRPr="004A4FFC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4A4FFC">
              <w:rPr>
                <w:color w:val="000000"/>
                <w:sz w:val="28"/>
                <w:szCs w:val="28"/>
              </w:rPr>
              <w:t xml:space="preserve"> инфекции)</w:t>
            </w:r>
          </w:p>
        </w:tc>
      </w:tr>
      <w:tr w:rsidR="004A4FFC" w:rsidRPr="004A4FFC" w:rsidTr="002F2CB0">
        <w:tblPrEx>
          <w:tblCellMar>
            <w:left w:w="104" w:type="dxa"/>
            <w:right w:w="64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19164D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color w:val="000000"/>
                <w:sz w:val="22"/>
              </w:rPr>
            </w:pPr>
            <w:r w:rsidRPr="0019164D">
              <w:rPr>
                <w:color w:val="000000"/>
                <w:sz w:val="2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Говорил ли Вам врач, что Вы болели или перенесли, в том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Да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Нет</w:t>
            </w:r>
          </w:p>
        </w:tc>
      </w:tr>
      <w:tr w:rsidR="004A4FFC" w:rsidRPr="004A4FFC" w:rsidTr="005B7792">
        <w:tblPrEx>
          <w:tblCellMar>
            <w:left w:w="104" w:type="dxa"/>
            <w:right w:w="64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19164D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color w:val="000000"/>
                <w:sz w:val="22"/>
              </w:rPr>
            </w:pPr>
            <w:r w:rsidRPr="0019164D">
              <w:rPr>
                <w:color w:val="000000"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 xml:space="preserve">Если «ДА», то укажите ориентировочно сколько месяцев прошло с момента выздоровления и какой степени тяжести была </w:t>
            </w:r>
            <w:proofErr w:type="spellStart"/>
            <w:r w:rsidRPr="004A4FFC">
              <w:rPr>
                <w:b w:val="0"/>
                <w:color w:val="000000"/>
                <w:sz w:val="22"/>
              </w:rPr>
              <w:t>коронавирусная</w:t>
            </w:r>
            <w:proofErr w:type="spellEnd"/>
            <w:r w:rsidRPr="004A4FFC">
              <w:rPr>
                <w:b w:val="0"/>
                <w:color w:val="000000"/>
                <w:sz w:val="22"/>
              </w:rPr>
              <w:t xml:space="preserve"> инфекция (COVID-19)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 xml:space="preserve">______ </w:t>
            </w:r>
          </w:p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мес.</w:t>
            </w:r>
          </w:p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Легкой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______ мес. Средней и выше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______ мес.</w:t>
            </w:r>
          </w:p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Не знаю</w:t>
            </w:r>
          </w:p>
        </w:tc>
      </w:tr>
      <w:tr w:rsidR="004A4FFC" w:rsidRPr="004A4FFC" w:rsidTr="005B7792">
        <w:tblPrEx>
          <w:tblCellMar>
            <w:left w:w="104" w:type="dxa"/>
            <w:right w:w="64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19164D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color w:val="000000"/>
                <w:sz w:val="22"/>
              </w:rPr>
            </w:pPr>
            <w:r w:rsidRPr="0019164D">
              <w:rPr>
                <w:color w:val="000000"/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 xml:space="preserve">Ощущаете ли Вы в настоящее время снижение качества жизни (уровня здоровья) (КЖ) или работоспособности (РСП), связанное с перенесенной новой </w:t>
            </w:r>
            <w:proofErr w:type="spellStart"/>
            <w:r w:rsidRPr="004A4FFC">
              <w:rPr>
                <w:b w:val="0"/>
                <w:color w:val="000000"/>
                <w:sz w:val="22"/>
              </w:rPr>
              <w:t>коронавирусной</w:t>
            </w:r>
            <w:proofErr w:type="spellEnd"/>
            <w:r w:rsidRPr="004A4FFC">
              <w:rPr>
                <w:b w:val="0"/>
                <w:color w:val="000000"/>
                <w:sz w:val="22"/>
              </w:rPr>
              <w:t xml:space="preserve"> инфекцией (COVID-19)?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Да, ощущаю</w:t>
            </w:r>
          </w:p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существенное</w:t>
            </w:r>
          </w:p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снижение КЖ</w:t>
            </w:r>
          </w:p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и/или РСП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Да, ощущаю незначительное снижение КЖ и/или РСП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Нет, не</w:t>
            </w:r>
          </w:p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ощущаю</w:t>
            </w:r>
          </w:p>
        </w:tc>
      </w:tr>
      <w:tr w:rsidR="004A4FFC" w:rsidRPr="004A4FFC" w:rsidTr="005B7792">
        <w:tblPrEx>
          <w:tblCellMar>
            <w:left w:w="104" w:type="dxa"/>
            <w:right w:w="64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Основной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Второстепенный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Отсутствовал</w:t>
            </w:r>
          </w:p>
        </w:tc>
      </w:tr>
      <w:tr w:rsidR="004A4FFC" w:rsidRPr="004A4FFC" w:rsidTr="005B7792">
        <w:tblPrEx>
          <w:tblCellMar>
            <w:left w:w="104" w:type="dxa"/>
            <w:right w:w="64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3.2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Основной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Второстепенный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Отсутствовал</w:t>
            </w:r>
          </w:p>
        </w:tc>
      </w:tr>
      <w:tr w:rsidR="004A4FFC" w:rsidRPr="004A4FFC" w:rsidTr="005B7792">
        <w:tblPrEx>
          <w:tblCellMar>
            <w:left w:w="104" w:type="dxa"/>
            <w:right w:w="64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lastRenderedPageBreak/>
              <w:t>3.3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 xml:space="preserve">Оцените вклад появления/усиления усталости, и/или мышечных болей, и/или головной боли, и/или </w:t>
            </w:r>
            <w:proofErr w:type="spellStart"/>
            <w:r w:rsidRPr="004A4FFC">
              <w:rPr>
                <w:b w:val="0"/>
                <w:color w:val="000000"/>
                <w:sz w:val="22"/>
              </w:rPr>
              <w:t>дизавтономии</w:t>
            </w:r>
            <w:proofErr w:type="spellEnd"/>
            <w:r w:rsidRPr="004A4FFC">
              <w:rPr>
                <w:b w:val="0"/>
                <w:color w:val="000000"/>
                <w:sz w:val="22"/>
              </w:rPr>
              <w:t xml:space="preserve"> (функциональные нарушения регуляции деятельности желудочно-кишечного тракта, печени, почек, мочевого пузыря,</w:t>
            </w:r>
          </w:p>
          <w:p w:rsidR="004A4FFC" w:rsidRPr="004A4FFC" w:rsidRDefault="004A4FFC" w:rsidP="0019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и/или РСП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Основной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Второстепенный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Отсутствовал</w:t>
            </w:r>
          </w:p>
        </w:tc>
      </w:tr>
      <w:tr w:rsidR="004A4FFC" w:rsidRPr="004A4FFC" w:rsidTr="005B7792">
        <w:tblPrEx>
          <w:tblCellMar>
            <w:left w:w="104" w:type="dxa"/>
            <w:right w:w="64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3.4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 и/или РСП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Основной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Второстепенный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Отсутствовал</w:t>
            </w:r>
          </w:p>
        </w:tc>
      </w:tr>
      <w:tr w:rsidR="004A4FFC" w:rsidRPr="004A4FFC" w:rsidTr="005B7792">
        <w:tblPrEx>
          <w:tblCellMar>
            <w:left w:w="104" w:type="dxa"/>
            <w:right w:w="64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3.5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Основной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Второстепенный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Отсутствовал</w:t>
            </w:r>
          </w:p>
        </w:tc>
      </w:tr>
      <w:tr w:rsidR="004A4FFC" w:rsidRPr="004A4FFC" w:rsidTr="005B7792">
        <w:tblPrEx>
          <w:tblCellMar>
            <w:left w:w="104" w:type="dxa"/>
            <w:right w:w="64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3.6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Основной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Второстепенный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Отсутствовал</w:t>
            </w:r>
          </w:p>
        </w:tc>
      </w:tr>
      <w:tr w:rsidR="004A4FFC" w:rsidRPr="004A4FFC" w:rsidTr="005B7792">
        <w:tblPrEx>
          <w:tblCellMar>
            <w:left w:w="104" w:type="dxa"/>
            <w:right w:w="64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3.7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A4FFC" w:rsidRPr="004A4FFC" w:rsidRDefault="004A4FFC" w:rsidP="0019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Оцените вклад потери вкуса и/или обоняния как причины снижения КЖ и/или РСП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Основной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Второстепенный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Отсутствовал</w:t>
            </w:r>
          </w:p>
        </w:tc>
      </w:tr>
      <w:tr w:rsidR="004A4FFC" w:rsidRPr="004A4FFC" w:rsidTr="005B7792">
        <w:tblPrEx>
          <w:tblCellMar>
            <w:left w:w="104" w:type="dxa"/>
            <w:right w:w="64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3.8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 xml:space="preserve">Отмечаете ли Вы сохранение повышенной температуры с момента выздоровления </w:t>
            </w:r>
            <w:proofErr w:type="spellStart"/>
            <w:r w:rsidRPr="004A4FFC">
              <w:rPr>
                <w:b w:val="0"/>
                <w:color w:val="000000"/>
                <w:sz w:val="22"/>
              </w:rPr>
              <w:t>коронавирусной</w:t>
            </w:r>
            <w:proofErr w:type="spellEnd"/>
            <w:r w:rsidRPr="004A4FFC">
              <w:rPr>
                <w:b w:val="0"/>
                <w:color w:val="000000"/>
                <w:sz w:val="22"/>
              </w:rPr>
              <w:t xml:space="preserve"> инфекции (COVID-19)?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Основной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Второстепенный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4FFC" w:rsidRPr="004A4FFC" w:rsidRDefault="004A4FFC" w:rsidP="004A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  <w:rPr>
                <w:b w:val="0"/>
                <w:color w:val="000000"/>
                <w:sz w:val="22"/>
              </w:rPr>
            </w:pPr>
            <w:r w:rsidRPr="004A4FFC">
              <w:rPr>
                <w:b w:val="0"/>
                <w:color w:val="000000"/>
                <w:sz w:val="22"/>
              </w:rPr>
              <w:t>Отсутствовал</w:t>
            </w:r>
          </w:p>
        </w:tc>
      </w:tr>
    </w:tbl>
    <w:p w:rsidR="00D774E4" w:rsidRDefault="00D77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jc w:val="both"/>
      </w:pPr>
    </w:p>
    <w:sectPr w:rsidR="00D774E4" w:rsidSect="00571C99">
      <w:pgSz w:w="11906" w:h="16838"/>
      <w:pgMar w:top="426" w:right="1274" w:bottom="120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E4"/>
    <w:rsid w:val="0019164D"/>
    <w:rsid w:val="002F2CB0"/>
    <w:rsid w:val="004A4FFC"/>
    <w:rsid w:val="0054554C"/>
    <w:rsid w:val="00571C99"/>
    <w:rsid w:val="005B7792"/>
    <w:rsid w:val="00D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E28D-88BC-47AC-9B81-2B339B6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BE4F0"/>
      <w:spacing w:after="0" w:line="318" w:lineRule="auto"/>
      <w:jc w:val="center"/>
    </w:pPr>
    <w:rPr>
      <w:rFonts w:ascii="Times New Roman" w:eastAsia="Times New Roman" w:hAnsi="Times New Roman" w:cs="Times New Roman"/>
      <w:b/>
      <w:color w:val="2340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ESIvanova</dc:creator>
  <cp:keywords/>
  <cp:lastModifiedBy>Л.В. Черниченко</cp:lastModifiedBy>
  <cp:revision>7</cp:revision>
  <dcterms:created xsi:type="dcterms:W3CDTF">2021-04-06T06:50:00Z</dcterms:created>
  <dcterms:modified xsi:type="dcterms:W3CDTF">2021-07-06T04:21:00Z</dcterms:modified>
</cp:coreProperties>
</file>